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D392" w14:textId="77777777" w:rsidR="0085365A" w:rsidRDefault="0085365A" w:rsidP="0085365A">
      <w:pPr>
        <w:jc w:val="center"/>
        <w:rPr>
          <w:rFonts w:ascii="Arial" w:hAnsi="Arial" w:cs="Arial"/>
          <w:b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>Project Title</w:t>
      </w:r>
      <w:r>
        <w:rPr>
          <w:rFonts w:ascii="Arial" w:hAnsi="Arial" w:cs="Arial"/>
          <w:b/>
          <w:sz w:val="22"/>
          <w:szCs w:val="22"/>
        </w:rPr>
        <w:t>: A Quality Improvement Project</w:t>
      </w:r>
    </w:p>
    <w:sdt>
      <w:sdtPr>
        <w:rPr>
          <w:rFonts w:ascii="Arial" w:hAnsi="Arial" w:cs="Arial"/>
          <w:b/>
          <w:sz w:val="22"/>
          <w:szCs w:val="22"/>
        </w:rPr>
        <w:id w:val="-137040851"/>
        <w:placeholder>
          <w:docPart w:val="7345B332B9C74BD4A0413CA20069CD6B"/>
        </w:placeholder>
        <w:showingPlcHdr/>
      </w:sdtPr>
      <w:sdtContent>
        <w:p w14:paraId="48A23E36" w14:textId="77777777" w:rsidR="0085365A" w:rsidRDefault="0085365A" w:rsidP="0085365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p w14:paraId="33D74AC0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655B66D6" w14:textId="1C40669E" w:rsidR="0085365A" w:rsidRPr="00270399" w:rsidRDefault="0085365A" w:rsidP="0085365A">
      <w:pPr>
        <w:rPr>
          <w:rFonts w:ascii="Arial" w:hAnsi="Arial" w:cs="Arial"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>Statement of the Problem</w:t>
      </w:r>
      <w:r w:rsidRPr="00270399">
        <w:rPr>
          <w:rFonts w:ascii="Arial" w:hAnsi="Arial" w:cs="Arial"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1569923591"/>
        <w:placeholder>
          <w:docPart w:val="7345B332B9C74BD4A0413CA20069CD6B"/>
        </w:placeholder>
        <w:showingPlcHdr/>
      </w:sdtPr>
      <w:sdtContent>
        <w:p w14:paraId="7E851DB1" w14:textId="77777777" w:rsidR="0085365A" w:rsidRPr="00270399" w:rsidRDefault="0085365A" w:rsidP="0085365A">
          <w:pPr>
            <w:ind w:left="450" w:hanging="450"/>
            <w:rPr>
              <w:rFonts w:ascii="Arial" w:hAnsi="Arial" w:cs="Arial"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p w14:paraId="53D11C77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183DE32A" w14:textId="1DFA166F" w:rsidR="0085365A" w:rsidRPr="00270399" w:rsidRDefault="0085365A" w:rsidP="0085365A">
      <w:pPr>
        <w:rPr>
          <w:rFonts w:ascii="Arial" w:hAnsi="Arial" w:cs="Arial"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 xml:space="preserve">Evidence- Literature Review and Synthesis </w:t>
      </w:r>
    </w:p>
    <w:p w14:paraId="1940853F" w14:textId="06DA0ACC" w:rsidR="0085365A" w:rsidRPr="00270399" w:rsidRDefault="0085365A" w:rsidP="0085365A">
      <w:pPr>
        <w:rPr>
          <w:rFonts w:ascii="Arial" w:hAnsi="Arial" w:cs="Arial"/>
          <w:sz w:val="22"/>
          <w:szCs w:val="22"/>
        </w:rPr>
      </w:pPr>
      <w:r w:rsidRPr="002703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65058741"/>
          <w:placeholder>
            <w:docPart w:val="7345B332B9C74BD4A0413CA20069CD6B"/>
          </w:placeholder>
          <w:showingPlcHdr/>
        </w:sdtPr>
        <w:sdtContent>
          <w:r w:rsidRPr="004E64D2">
            <w:rPr>
              <w:rStyle w:val="PlaceholderText"/>
            </w:rPr>
            <w:t>Click or tap here to enter text.</w:t>
          </w:r>
        </w:sdtContent>
      </w:sdt>
    </w:p>
    <w:p w14:paraId="5B448432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6E9068D9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External Evidence (search strategy narrative)</w:t>
      </w:r>
    </w:p>
    <w:p w14:paraId="3513423F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3EE136A4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60F9FD8E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Internal Evidence (baseline data narrative)</w:t>
      </w:r>
    </w:p>
    <w:p w14:paraId="71811177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7F87FD1C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1F06172E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 xml:space="preserve">Project Purpose &amp; Aims </w:t>
      </w:r>
      <w:r>
        <w:rPr>
          <w:rFonts w:ascii="Arial" w:hAnsi="Arial" w:cs="Arial"/>
          <w:b/>
          <w:sz w:val="22"/>
          <w:szCs w:val="22"/>
        </w:rPr>
        <w:t xml:space="preserve">The purpose of this QI project is </w:t>
      </w:r>
      <w:sdt>
        <w:sdtPr>
          <w:rPr>
            <w:rFonts w:ascii="Arial" w:hAnsi="Arial" w:cs="Arial"/>
            <w:b/>
            <w:sz w:val="22"/>
            <w:szCs w:val="22"/>
          </w:rPr>
          <w:id w:val="-1173952659"/>
          <w:placeholder>
            <w:docPart w:val="281C1777803D4B3E939BD7634333AAD7"/>
          </w:placeholder>
          <w:showingPlcHdr/>
        </w:sdtPr>
        <w:sdtContent>
          <w:r w:rsidRPr="004E64D2">
            <w:rPr>
              <w:rStyle w:val="PlaceholderText"/>
            </w:rPr>
            <w:t>Click or tap here to enter text.</w:t>
          </w:r>
        </w:sdtContent>
      </w:sdt>
    </w:p>
    <w:p w14:paraId="47B40ADD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6111A13E" w14:textId="1E3B6051" w:rsidR="0085365A" w:rsidRDefault="0085365A" w:rsidP="008536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Project Aims: </w:t>
      </w:r>
    </w:p>
    <w:p w14:paraId="7C63A302" w14:textId="77777777" w:rsidR="0085365A" w:rsidRPr="00270399" w:rsidRDefault="0085365A" w:rsidP="0085365A">
      <w:pPr>
        <w:rPr>
          <w:rFonts w:ascii="Arial" w:hAnsi="Arial" w:cs="Arial"/>
          <w:b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609438298"/>
        <w:placeholder>
          <w:docPart w:val="7345B332B9C74BD4A0413CA20069CD6B"/>
        </w:placeholder>
        <w:showingPlcHdr/>
      </w:sdtPr>
      <w:sdtContent>
        <w:p w14:paraId="15717B9D" w14:textId="77777777" w:rsidR="0085365A" w:rsidRPr="00516889" w:rsidRDefault="0085365A" w:rsidP="0085365A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b/>
          <w:sz w:val="22"/>
          <w:szCs w:val="22"/>
        </w:rPr>
        <w:id w:val="847830359"/>
        <w:placeholder>
          <w:docPart w:val="7345B332B9C74BD4A0413CA20069CD6B"/>
        </w:placeholder>
        <w:showingPlcHdr/>
      </w:sdtPr>
      <w:sdtContent>
        <w:p w14:paraId="3DA0017D" w14:textId="77777777" w:rsidR="0085365A" w:rsidRPr="00516889" w:rsidRDefault="0085365A" w:rsidP="0085365A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b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p w14:paraId="3E65EEE1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6789F8BD" w14:textId="66EABB8C" w:rsidR="0085365A" w:rsidRPr="00270399" w:rsidRDefault="0085365A" w:rsidP="0085365A">
      <w:pPr>
        <w:rPr>
          <w:rFonts w:ascii="Arial" w:hAnsi="Arial" w:cs="Arial"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>Data Collection Plan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967054903"/>
        <w:placeholder>
          <w:docPart w:val="7345B332B9C74BD4A0413CA20069CD6B"/>
        </w:placeholder>
        <w:showingPlcHdr/>
      </w:sdtPr>
      <w:sdtContent>
        <w:p w14:paraId="3318640C" w14:textId="77777777" w:rsidR="0085365A" w:rsidRPr="00270399" w:rsidRDefault="0085365A" w:rsidP="0085365A">
          <w:pPr>
            <w:pStyle w:val="LightList-Accent51"/>
            <w:ind w:left="0"/>
            <w:rPr>
              <w:rFonts w:ascii="Arial" w:hAnsi="Arial" w:cs="Arial"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p w14:paraId="49C2DDBA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53C0F958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>Timeline</w:t>
      </w:r>
      <w:r>
        <w:rPr>
          <w:rFonts w:ascii="Arial" w:hAnsi="Arial" w:cs="Arial"/>
          <w:b/>
          <w:sz w:val="22"/>
          <w:szCs w:val="22"/>
        </w:rPr>
        <w:t xml:space="preserve"> Narrative</w:t>
      </w:r>
    </w:p>
    <w:p w14:paraId="2D2A7777" w14:textId="77777777" w:rsidR="0085365A" w:rsidRPr="00270399" w:rsidRDefault="0085365A" w:rsidP="0085365A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4764213"/>
          <w:placeholder>
            <w:docPart w:val="BD8F9A42DAE34BF591DA466AEDB27269"/>
          </w:placeholder>
          <w:showingPlcHdr/>
        </w:sdtPr>
        <w:sdtContent>
          <w:r w:rsidRPr="004E64D2">
            <w:rPr>
              <w:rStyle w:val="PlaceholderText"/>
            </w:rPr>
            <w:t>Click or tap here to enter text.</w:t>
          </w:r>
        </w:sdtContent>
      </w:sdt>
    </w:p>
    <w:p w14:paraId="1C4D671E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6079B9C5" w14:textId="77777777" w:rsidR="0085365A" w:rsidRPr="00270399" w:rsidRDefault="0085365A" w:rsidP="0085365A">
      <w:pPr>
        <w:rPr>
          <w:rFonts w:ascii="Arial" w:hAnsi="Arial" w:cs="Arial"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>Project Methods</w:t>
      </w:r>
    </w:p>
    <w:sdt>
      <w:sdtPr>
        <w:rPr>
          <w:rFonts w:ascii="Arial" w:hAnsi="Arial" w:cs="Arial"/>
          <w:sz w:val="22"/>
          <w:szCs w:val="22"/>
        </w:rPr>
        <w:id w:val="1163198031"/>
        <w:placeholder>
          <w:docPart w:val="7345B332B9C74BD4A0413CA20069CD6B"/>
        </w:placeholder>
        <w:showingPlcHdr/>
      </w:sdtPr>
      <w:sdtContent>
        <w:p w14:paraId="38D8AC88" w14:textId="77777777" w:rsidR="0085365A" w:rsidRPr="00270399" w:rsidRDefault="0085365A" w:rsidP="0085365A">
          <w:pPr>
            <w:rPr>
              <w:rFonts w:ascii="Arial" w:hAnsi="Arial" w:cs="Arial"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p w14:paraId="6B5FC1CF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539B0B53" w14:textId="77777777" w:rsidR="0085365A" w:rsidRPr="00270399" w:rsidRDefault="0085365A" w:rsidP="0085365A">
      <w:pPr>
        <w:rPr>
          <w:rFonts w:ascii="Arial" w:hAnsi="Arial" w:cs="Arial"/>
          <w:b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>Evaluation Plan</w:t>
      </w:r>
      <w:r>
        <w:rPr>
          <w:rFonts w:ascii="Arial" w:hAnsi="Arial" w:cs="Arial"/>
          <w:b/>
          <w:sz w:val="22"/>
          <w:szCs w:val="22"/>
        </w:rPr>
        <w:t xml:space="preserve"> (statistical tests and analysis)</w:t>
      </w:r>
    </w:p>
    <w:sdt>
      <w:sdtPr>
        <w:rPr>
          <w:rFonts w:ascii="Arial" w:hAnsi="Arial" w:cs="Arial"/>
          <w:b/>
          <w:sz w:val="22"/>
          <w:szCs w:val="22"/>
        </w:rPr>
        <w:id w:val="-161394470"/>
        <w:placeholder>
          <w:docPart w:val="7345B332B9C74BD4A0413CA20069CD6B"/>
        </w:placeholder>
        <w:showingPlcHdr/>
      </w:sdtPr>
      <w:sdtContent>
        <w:p w14:paraId="7E0E42FE" w14:textId="77777777" w:rsidR="0085365A" w:rsidRPr="00270399" w:rsidRDefault="0085365A" w:rsidP="0085365A">
          <w:pPr>
            <w:rPr>
              <w:rFonts w:ascii="Arial" w:hAnsi="Arial" w:cs="Arial"/>
              <w:b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p w14:paraId="042D144C" w14:textId="77777777" w:rsidR="0085365A" w:rsidRDefault="0085365A" w:rsidP="0085365A">
      <w:pPr>
        <w:rPr>
          <w:rFonts w:ascii="Arial" w:hAnsi="Arial" w:cs="Arial"/>
          <w:b/>
          <w:sz w:val="22"/>
          <w:szCs w:val="22"/>
        </w:rPr>
      </w:pPr>
    </w:p>
    <w:p w14:paraId="50704B33" w14:textId="77777777" w:rsidR="0085365A" w:rsidRPr="00270399" w:rsidRDefault="0085365A" w:rsidP="0085365A">
      <w:pPr>
        <w:rPr>
          <w:rFonts w:ascii="Arial" w:hAnsi="Arial" w:cs="Arial"/>
          <w:b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>Ethical Merit</w:t>
      </w:r>
    </w:p>
    <w:p w14:paraId="7F01C814" w14:textId="77777777" w:rsidR="0085365A" w:rsidRPr="00270399" w:rsidRDefault="0085365A" w:rsidP="0085365A">
      <w:pPr>
        <w:ind w:left="360"/>
        <w:rPr>
          <w:rFonts w:ascii="Arial" w:hAnsi="Arial" w:cs="Arial"/>
          <w:b/>
          <w:sz w:val="22"/>
          <w:szCs w:val="22"/>
        </w:rPr>
      </w:pPr>
      <w:r w:rsidRPr="00270399">
        <w:rPr>
          <w:rFonts w:ascii="Arial" w:hAnsi="Arial" w:cs="Arial"/>
          <w:b/>
          <w:sz w:val="22"/>
          <w:szCs w:val="22"/>
        </w:rPr>
        <w:tab/>
        <w:t xml:space="preserve">Protected Health Information </w:t>
      </w:r>
    </w:p>
    <w:sdt>
      <w:sdtPr>
        <w:rPr>
          <w:rFonts w:ascii="Arial" w:hAnsi="Arial" w:cs="Arial"/>
          <w:b/>
          <w:sz w:val="22"/>
          <w:szCs w:val="22"/>
        </w:rPr>
        <w:id w:val="-1431122729"/>
        <w:placeholder>
          <w:docPart w:val="7345B332B9C74BD4A0413CA20069CD6B"/>
        </w:placeholder>
        <w:showingPlcHdr/>
      </w:sdtPr>
      <w:sdtContent>
        <w:p w14:paraId="02659E55" w14:textId="77777777" w:rsidR="0085365A" w:rsidRPr="00270399" w:rsidRDefault="0085365A" w:rsidP="0085365A">
          <w:pPr>
            <w:ind w:left="720"/>
            <w:rPr>
              <w:rFonts w:ascii="Arial" w:hAnsi="Arial" w:cs="Arial"/>
              <w:b/>
              <w:sz w:val="22"/>
              <w:szCs w:val="22"/>
            </w:rPr>
          </w:pPr>
          <w:r w:rsidRPr="004E64D2">
            <w:rPr>
              <w:rStyle w:val="PlaceholderText"/>
            </w:rPr>
            <w:t>Click or tap here to enter text.</w:t>
          </w:r>
        </w:p>
      </w:sdtContent>
    </w:sdt>
    <w:p w14:paraId="590675B6" w14:textId="0F77C81F" w:rsidR="000F0442" w:rsidRDefault="0085365A" w:rsidP="0085365A">
      <w:r w:rsidRPr="00270399">
        <w:rPr>
          <w:rFonts w:ascii="Arial" w:hAnsi="Arial" w:cs="Arial"/>
          <w:b/>
          <w:sz w:val="22"/>
          <w:szCs w:val="22"/>
        </w:rPr>
        <w:tab/>
        <w:t>Privacy, Data Storage &amp; Confidentiality</w:t>
      </w:r>
    </w:p>
    <w:sectPr w:rsidR="000F0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829F2"/>
    <w:multiLevelType w:val="hybridMultilevel"/>
    <w:tmpl w:val="5932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3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5A"/>
    <w:rsid w:val="000F0442"/>
    <w:rsid w:val="0085365A"/>
    <w:rsid w:val="00D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92E4"/>
  <w15:chartTrackingRefBased/>
  <w15:docId w15:val="{F3498A9C-979E-4236-B5A7-BDF78EAB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85365A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85365A"/>
    <w:rPr>
      <w:color w:val="808080"/>
    </w:rPr>
  </w:style>
  <w:style w:type="paragraph" w:styleId="ListParagraph">
    <w:name w:val="List Paragraph"/>
    <w:basedOn w:val="Normal"/>
    <w:uiPriority w:val="72"/>
    <w:qFormat/>
    <w:rsid w:val="0085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45B332B9C74BD4A0413CA20069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3E2B-D4A6-4D06-B639-AA0D34AB1B74}"/>
      </w:docPartPr>
      <w:docPartBody>
        <w:p w:rsidR="00000000" w:rsidRDefault="00877005" w:rsidP="00877005">
          <w:pPr>
            <w:pStyle w:val="7345B332B9C74BD4A0413CA20069CD6B"/>
          </w:pPr>
          <w:r w:rsidRPr="004E64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C1777803D4B3E939BD7634333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D349-F458-4F0C-B5E4-89BF9A4125D8}"/>
      </w:docPartPr>
      <w:docPartBody>
        <w:p w:rsidR="00000000" w:rsidRDefault="00877005" w:rsidP="00877005">
          <w:pPr>
            <w:pStyle w:val="281C1777803D4B3E939BD7634333AAD7"/>
          </w:pPr>
          <w:r w:rsidRPr="004E64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F9A42DAE34BF591DA466AEDB2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249F-2343-4E5D-9C48-C21CB774A701}"/>
      </w:docPartPr>
      <w:docPartBody>
        <w:p w:rsidR="00000000" w:rsidRDefault="00877005" w:rsidP="00877005">
          <w:pPr>
            <w:pStyle w:val="BD8F9A42DAE34BF591DA466AEDB27269"/>
          </w:pPr>
          <w:r w:rsidRPr="004E64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5"/>
    <w:rsid w:val="0087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77005"/>
    <w:rPr>
      <w:color w:val="808080"/>
    </w:rPr>
  </w:style>
  <w:style w:type="paragraph" w:customStyle="1" w:styleId="7345B332B9C74BD4A0413CA20069CD6B">
    <w:name w:val="7345B332B9C74BD4A0413CA20069CD6B"/>
    <w:rsid w:val="00877005"/>
  </w:style>
  <w:style w:type="paragraph" w:customStyle="1" w:styleId="281C1777803D4B3E939BD7634333AAD7">
    <w:name w:val="281C1777803D4B3E939BD7634333AAD7"/>
    <w:rsid w:val="00877005"/>
  </w:style>
  <w:style w:type="paragraph" w:customStyle="1" w:styleId="BD8F9A42DAE34BF591DA466AEDB27269">
    <w:name w:val="BD8F9A42DAE34BF591DA466AEDB27269"/>
    <w:rsid w:val="00877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Memorial Hospital at Gulfport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Foret</dc:creator>
  <cp:keywords/>
  <dc:description/>
  <cp:lastModifiedBy>Emily Foret</cp:lastModifiedBy>
  <cp:revision>2</cp:revision>
  <dcterms:created xsi:type="dcterms:W3CDTF">2023-11-02T15:40:00Z</dcterms:created>
  <dcterms:modified xsi:type="dcterms:W3CDTF">2023-11-02T15:43:00Z</dcterms:modified>
</cp:coreProperties>
</file>